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E20" w:rsidRDefault="009A4E20" w:rsidP="00207057">
      <w:pPr>
        <w:jc w:val="center"/>
        <w:rPr>
          <w:rFonts w:ascii="Verdana" w:hAnsi="Verdana"/>
          <w:b/>
          <w:sz w:val="24"/>
          <w:szCs w:val="24"/>
        </w:rPr>
      </w:pPr>
    </w:p>
    <w:p w:rsidR="00207057" w:rsidRDefault="00207057" w:rsidP="009A4E20">
      <w:pPr>
        <w:jc w:val="center"/>
        <w:rPr>
          <w:rFonts w:ascii="Verdana" w:hAnsi="Verdana"/>
          <w:b/>
          <w:sz w:val="24"/>
          <w:szCs w:val="24"/>
        </w:rPr>
      </w:pPr>
    </w:p>
    <w:p w:rsidR="001F453B" w:rsidRPr="001F453B" w:rsidRDefault="001F453B" w:rsidP="009A4E20">
      <w:pPr>
        <w:jc w:val="center"/>
        <w:rPr>
          <w:rFonts w:ascii="Verdana" w:hAnsi="Verdana"/>
          <w:b/>
          <w:sz w:val="24"/>
          <w:szCs w:val="24"/>
        </w:rPr>
      </w:pPr>
      <w:r w:rsidRPr="001F453B">
        <w:rPr>
          <w:rFonts w:ascii="Verdana" w:hAnsi="Verdana"/>
          <w:b/>
          <w:sz w:val="24"/>
          <w:szCs w:val="24"/>
        </w:rPr>
        <w:t>Zimmer im Grand Hotel Wien</w:t>
      </w:r>
    </w:p>
    <w:p w:rsidR="001F453B" w:rsidRDefault="001F453B" w:rsidP="001F453B">
      <w:pPr>
        <w:jc w:val="both"/>
        <w:rPr>
          <w:rFonts w:ascii="Verdana" w:hAnsi="Verdana"/>
          <w:b/>
          <w:sz w:val="20"/>
          <w:szCs w:val="20"/>
        </w:rPr>
      </w:pPr>
    </w:p>
    <w:p w:rsidR="005B622D" w:rsidRPr="005B622D" w:rsidRDefault="005B622D" w:rsidP="005B622D">
      <w:pPr>
        <w:pStyle w:val="NormalWeb"/>
        <w:shd w:val="clear" w:color="auto" w:fill="FFFFFF"/>
        <w:spacing w:line="240" w:lineRule="atLeast"/>
        <w:jc w:val="both"/>
        <w:rPr>
          <w:rFonts w:ascii="Verdana" w:eastAsiaTheme="minorHAnsi" w:hAnsi="Verdana" w:cstheme="minorBidi"/>
          <w:sz w:val="20"/>
          <w:szCs w:val="20"/>
          <w:lang w:eastAsia="en-US"/>
        </w:rPr>
      </w:pPr>
      <w:r w:rsidRPr="005B622D">
        <w:rPr>
          <w:rFonts w:ascii="Verdana" w:eastAsiaTheme="minorHAnsi" w:hAnsi="Verdana" w:cstheme="minorBidi"/>
          <w:sz w:val="20"/>
          <w:szCs w:val="20"/>
          <w:lang w:eastAsia="en-US"/>
        </w:rPr>
        <w:t xml:space="preserve">Die 205 </w:t>
      </w:r>
      <w:r>
        <w:rPr>
          <w:rFonts w:ascii="Verdana" w:eastAsiaTheme="minorHAnsi" w:hAnsi="Verdana" w:cstheme="minorBidi"/>
          <w:sz w:val="20"/>
          <w:szCs w:val="20"/>
          <w:lang w:eastAsia="en-US"/>
        </w:rPr>
        <w:t xml:space="preserve">komfortablen und wohnlichen </w:t>
      </w:r>
      <w:r w:rsidRPr="005B622D">
        <w:rPr>
          <w:rFonts w:ascii="Verdana" w:eastAsiaTheme="minorHAnsi" w:hAnsi="Verdana" w:cstheme="minorBidi"/>
          <w:sz w:val="20"/>
          <w:szCs w:val="20"/>
          <w:lang w:eastAsia="en-US"/>
        </w:rPr>
        <w:t>Zimmer und Suiten</w:t>
      </w:r>
      <w:r w:rsidR="001E066D">
        <w:rPr>
          <w:rFonts w:ascii="Verdana" w:eastAsiaTheme="minorHAnsi" w:hAnsi="Verdana" w:cstheme="minorBidi"/>
          <w:sz w:val="20"/>
          <w:szCs w:val="20"/>
          <w:lang w:eastAsia="en-US"/>
        </w:rPr>
        <w:t xml:space="preserve"> des Grand Hotel Wien</w:t>
      </w:r>
      <w:r w:rsidRPr="005B622D">
        <w:rPr>
          <w:rFonts w:ascii="Verdana" w:eastAsiaTheme="minorHAnsi" w:hAnsi="Verdana" w:cstheme="minorBidi"/>
          <w:sz w:val="20"/>
          <w:szCs w:val="20"/>
          <w:lang w:eastAsia="en-US"/>
        </w:rPr>
        <w:t xml:space="preserve"> sind geräumig und in typi</w:t>
      </w:r>
      <w:r>
        <w:rPr>
          <w:rFonts w:ascii="Verdana" w:eastAsiaTheme="minorHAnsi" w:hAnsi="Verdana" w:cstheme="minorBidi"/>
          <w:sz w:val="20"/>
          <w:szCs w:val="20"/>
          <w:lang w:eastAsia="en-US"/>
        </w:rPr>
        <w:t>sch Wienerischem Stil gestaltet. E</w:t>
      </w:r>
      <w:r w:rsidRPr="005B622D">
        <w:rPr>
          <w:rFonts w:ascii="Verdana" w:eastAsiaTheme="minorHAnsi" w:hAnsi="Verdana" w:cstheme="minorBidi"/>
          <w:sz w:val="20"/>
          <w:szCs w:val="20"/>
          <w:lang w:eastAsia="en-US"/>
        </w:rPr>
        <w:t xml:space="preserve">xquisite Textilien, rare Antiquitäten, klassische Dekoration und topmoderne technische Ausstattung vermitteln </w:t>
      </w:r>
      <w:r>
        <w:rPr>
          <w:rFonts w:ascii="Verdana" w:eastAsiaTheme="minorHAnsi" w:hAnsi="Verdana" w:cstheme="minorBidi"/>
          <w:sz w:val="20"/>
          <w:szCs w:val="20"/>
          <w:lang w:eastAsia="en-US"/>
        </w:rPr>
        <w:t>ein Gefühl von Luxus, Behaglichkeit und Komfort.</w:t>
      </w:r>
    </w:p>
    <w:p w:rsidR="001F453B" w:rsidRPr="001F453B" w:rsidRDefault="001F453B" w:rsidP="001F453B">
      <w:pPr>
        <w:jc w:val="both"/>
        <w:rPr>
          <w:rFonts w:ascii="Verdana" w:hAnsi="Verdana"/>
          <w:b/>
          <w:sz w:val="20"/>
          <w:szCs w:val="20"/>
        </w:rPr>
      </w:pPr>
      <w:r w:rsidRPr="001F453B">
        <w:rPr>
          <w:rFonts w:ascii="Verdana" w:hAnsi="Verdana"/>
          <w:b/>
          <w:sz w:val="20"/>
          <w:szCs w:val="20"/>
        </w:rPr>
        <w:t>Superior Zimmer</w:t>
      </w:r>
      <w:r>
        <w:rPr>
          <w:rFonts w:ascii="Verdana" w:hAnsi="Verdana"/>
          <w:b/>
          <w:sz w:val="20"/>
          <w:szCs w:val="20"/>
        </w:rPr>
        <w:t xml:space="preserve"> </w:t>
      </w:r>
    </w:p>
    <w:p w:rsidR="001F453B" w:rsidRPr="001F453B" w:rsidRDefault="004E7176" w:rsidP="001F453B">
      <w:pPr>
        <w:jc w:val="both"/>
        <w:rPr>
          <w:rFonts w:ascii="Verdana" w:hAnsi="Verdana"/>
          <w:sz w:val="20"/>
          <w:szCs w:val="20"/>
        </w:rPr>
      </w:pPr>
      <w:r>
        <w:rPr>
          <w:rFonts w:ascii="Verdana" w:hAnsi="Verdana"/>
          <w:sz w:val="20"/>
          <w:szCs w:val="20"/>
        </w:rPr>
        <w:t>Die 53 Queen- und 35</w:t>
      </w:r>
      <w:r w:rsidR="001F453B" w:rsidRPr="001F453B">
        <w:rPr>
          <w:rFonts w:ascii="Verdana" w:hAnsi="Verdana"/>
          <w:sz w:val="20"/>
          <w:szCs w:val="20"/>
        </w:rPr>
        <w:t xml:space="preserve"> Superior Zweibettzimmer sind zwischen 30m² und 35m² groß und mit allen Standardeinrichtungen ausgestattet. Alle </w:t>
      </w:r>
      <w:r w:rsidR="001F453B">
        <w:rPr>
          <w:rFonts w:ascii="Verdana" w:hAnsi="Verdana"/>
          <w:sz w:val="20"/>
          <w:szCs w:val="20"/>
        </w:rPr>
        <w:t>S</w:t>
      </w:r>
      <w:r w:rsidR="001F453B" w:rsidRPr="001F453B">
        <w:rPr>
          <w:rFonts w:ascii="Verdana" w:hAnsi="Verdana"/>
          <w:sz w:val="20"/>
          <w:szCs w:val="20"/>
        </w:rPr>
        <w:t>uperior Zimmer haben Blick auf den Innenhof.</w:t>
      </w:r>
    </w:p>
    <w:p w:rsidR="001F453B" w:rsidRPr="001F453B" w:rsidRDefault="001F453B" w:rsidP="001F453B">
      <w:pPr>
        <w:jc w:val="both"/>
        <w:rPr>
          <w:rFonts w:ascii="Verdana" w:hAnsi="Verdana"/>
          <w:b/>
          <w:sz w:val="20"/>
          <w:szCs w:val="20"/>
        </w:rPr>
      </w:pPr>
      <w:r w:rsidRPr="001F453B">
        <w:rPr>
          <w:rFonts w:ascii="Verdana" w:hAnsi="Verdana"/>
          <w:b/>
          <w:sz w:val="20"/>
          <w:szCs w:val="20"/>
        </w:rPr>
        <w:t>Deluxe Zimmer</w:t>
      </w:r>
      <w:r>
        <w:rPr>
          <w:rFonts w:ascii="Verdana" w:hAnsi="Verdana"/>
          <w:b/>
          <w:sz w:val="20"/>
          <w:szCs w:val="20"/>
        </w:rPr>
        <w:t xml:space="preserve"> </w:t>
      </w:r>
    </w:p>
    <w:p w:rsidR="001F453B" w:rsidRPr="001F453B" w:rsidRDefault="001F453B" w:rsidP="001F453B">
      <w:pPr>
        <w:jc w:val="both"/>
        <w:rPr>
          <w:rFonts w:ascii="Verdana" w:hAnsi="Verdana"/>
          <w:sz w:val="20"/>
          <w:szCs w:val="20"/>
        </w:rPr>
      </w:pPr>
      <w:r w:rsidRPr="001F453B">
        <w:rPr>
          <w:rFonts w:ascii="Verdana" w:hAnsi="Verdana"/>
          <w:sz w:val="20"/>
          <w:szCs w:val="20"/>
        </w:rPr>
        <w:t>Die 32 Doppel- und 4 Deluxe Zweibettzimmer sind zwischen 35m² und 45m² groß. Sie sind elegant eingerichtet und in sanften Grün- und Gelbtönen gehalten. Zwei Telefone mit zwei getrennten Leitungen stehen zur Verfügung. Eines befindet sich direkt neben dem Bett und das zweite auf dem Schreibtisch.</w:t>
      </w:r>
    </w:p>
    <w:p w:rsidR="001F453B" w:rsidRPr="001F453B" w:rsidRDefault="001F453B" w:rsidP="001F453B">
      <w:pPr>
        <w:jc w:val="both"/>
        <w:rPr>
          <w:rFonts w:ascii="Verdana" w:hAnsi="Verdana"/>
          <w:b/>
          <w:sz w:val="20"/>
          <w:szCs w:val="20"/>
        </w:rPr>
      </w:pPr>
      <w:r w:rsidRPr="001F453B">
        <w:rPr>
          <w:rFonts w:ascii="Verdana" w:hAnsi="Verdana"/>
          <w:b/>
          <w:sz w:val="20"/>
          <w:szCs w:val="20"/>
        </w:rPr>
        <w:t>Exclusive Zimmer</w:t>
      </w:r>
      <w:r>
        <w:rPr>
          <w:rFonts w:ascii="Verdana" w:hAnsi="Verdana"/>
          <w:b/>
          <w:sz w:val="20"/>
          <w:szCs w:val="20"/>
        </w:rPr>
        <w:t xml:space="preserve"> </w:t>
      </w:r>
    </w:p>
    <w:p w:rsidR="001F453B" w:rsidRPr="001F453B" w:rsidRDefault="004E7176" w:rsidP="001F453B">
      <w:pPr>
        <w:jc w:val="both"/>
        <w:rPr>
          <w:rFonts w:ascii="Verdana" w:hAnsi="Verdana"/>
          <w:sz w:val="20"/>
          <w:szCs w:val="20"/>
        </w:rPr>
      </w:pPr>
      <w:r>
        <w:rPr>
          <w:rFonts w:ascii="Verdana" w:hAnsi="Verdana"/>
          <w:sz w:val="20"/>
          <w:szCs w:val="20"/>
        </w:rPr>
        <w:t>Die 32 Doppel- und 19</w:t>
      </w:r>
      <w:r w:rsidR="001F453B" w:rsidRPr="001F453B">
        <w:rPr>
          <w:rFonts w:ascii="Verdana" w:hAnsi="Verdana"/>
          <w:sz w:val="20"/>
          <w:szCs w:val="20"/>
        </w:rPr>
        <w:t xml:space="preserve"> E</w:t>
      </w:r>
      <w:r w:rsidR="001F453B">
        <w:rPr>
          <w:rFonts w:ascii="Verdana" w:hAnsi="Verdana"/>
          <w:sz w:val="20"/>
          <w:szCs w:val="20"/>
        </w:rPr>
        <w:t>xclusive Zweibettzimmer sind</w:t>
      </w:r>
      <w:r w:rsidR="001F453B" w:rsidRPr="001F453B">
        <w:rPr>
          <w:rFonts w:ascii="Verdana" w:hAnsi="Verdana"/>
          <w:sz w:val="20"/>
          <w:szCs w:val="20"/>
        </w:rPr>
        <w:t xml:space="preserve"> etwa 45m²</w:t>
      </w:r>
      <w:r w:rsidR="001F453B">
        <w:rPr>
          <w:rFonts w:ascii="Verdana" w:hAnsi="Verdana"/>
          <w:sz w:val="20"/>
          <w:szCs w:val="20"/>
        </w:rPr>
        <w:t xml:space="preserve"> groß</w:t>
      </w:r>
      <w:r w:rsidR="001F453B" w:rsidRPr="001F453B">
        <w:rPr>
          <w:rFonts w:ascii="Verdana" w:hAnsi="Verdana"/>
          <w:sz w:val="20"/>
          <w:szCs w:val="20"/>
        </w:rPr>
        <w:t xml:space="preserve"> und</w:t>
      </w:r>
      <w:r w:rsidR="001F453B">
        <w:rPr>
          <w:rFonts w:ascii="Verdana" w:hAnsi="Verdana"/>
          <w:sz w:val="20"/>
          <w:szCs w:val="20"/>
        </w:rPr>
        <w:t xml:space="preserve"> aufwendig eingerichtet. D</w:t>
      </w:r>
      <w:r w:rsidR="001F453B" w:rsidRPr="001F453B">
        <w:rPr>
          <w:rFonts w:ascii="Verdana" w:hAnsi="Verdana"/>
          <w:sz w:val="20"/>
          <w:szCs w:val="20"/>
        </w:rPr>
        <w:t xml:space="preserve">ie Gestaltung in zartem Grün </w:t>
      </w:r>
      <w:r w:rsidR="001F453B">
        <w:rPr>
          <w:rFonts w:ascii="Verdana" w:hAnsi="Verdana"/>
          <w:sz w:val="20"/>
          <w:szCs w:val="20"/>
        </w:rPr>
        <w:t>verleiht den</w:t>
      </w:r>
      <w:r w:rsidR="001F453B" w:rsidRPr="001F453B">
        <w:rPr>
          <w:rFonts w:ascii="Verdana" w:hAnsi="Verdana"/>
          <w:sz w:val="20"/>
          <w:szCs w:val="20"/>
        </w:rPr>
        <w:t xml:space="preserve"> Zimmer</w:t>
      </w:r>
      <w:r w:rsidR="001F453B">
        <w:rPr>
          <w:rFonts w:ascii="Verdana" w:hAnsi="Verdana"/>
          <w:sz w:val="20"/>
          <w:szCs w:val="20"/>
        </w:rPr>
        <w:t>n</w:t>
      </w:r>
      <w:r w:rsidR="001F453B" w:rsidRPr="001F453B">
        <w:rPr>
          <w:rFonts w:ascii="Verdana" w:hAnsi="Verdana"/>
          <w:sz w:val="20"/>
          <w:szCs w:val="20"/>
        </w:rPr>
        <w:t xml:space="preserve"> eine besonders angenehme und wohnliche Atmosphäre.</w:t>
      </w:r>
    </w:p>
    <w:p w:rsidR="001F453B" w:rsidRPr="001F453B" w:rsidRDefault="001F453B" w:rsidP="001F453B">
      <w:pPr>
        <w:jc w:val="both"/>
        <w:rPr>
          <w:rFonts w:ascii="Verdana" w:hAnsi="Verdana"/>
          <w:b/>
          <w:sz w:val="20"/>
          <w:szCs w:val="20"/>
        </w:rPr>
      </w:pPr>
      <w:r w:rsidRPr="001F453B">
        <w:rPr>
          <w:rFonts w:ascii="Verdana" w:hAnsi="Verdana"/>
          <w:b/>
          <w:sz w:val="20"/>
          <w:szCs w:val="20"/>
        </w:rPr>
        <w:t>Junior Suiten</w:t>
      </w:r>
      <w:r>
        <w:rPr>
          <w:rFonts w:ascii="Verdana" w:hAnsi="Verdana"/>
          <w:b/>
          <w:sz w:val="20"/>
          <w:szCs w:val="20"/>
        </w:rPr>
        <w:t xml:space="preserve"> </w:t>
      </w:r>
    </w:p>
    <w:p w:rsidR="001F453B" w:rsidRPr="001F453B" w:rsidRDefault="001F453B" w:rsidP="001F453B">
      <w:pPr>
        <w:jc w:val="both"/>
        <w:rPr>
          <w:rFonts w:ascii="Verdana" w:hAnsi="Verdana"/>
          <w:sz w:val="20"/>
          <w:szCs w:val="20"/>
        </w:rPr>
      </w:pPr>
      <w:r w:rsidRPr="001F453B">
        <w:rPr>
          <w:rFonts w:ascii="Verdana" w:hAnsi="Verdana"/>
          <w:sz w:val="20"/>
          <w:szCs w:val="20"/>
        </w:rPr>
        <w:t xml:space="preserve">Die </w:t>
      </w:r>
      <w:r w:rsidR="004E7176">
        <w:rPr>
          <w:rFonts w:ascii="Verdana" w:hAnsi="Verdana"/>
          <w:sz w:val="20"/>
          <w:szCs w:val="20"/>
        </w:rPr>
        <w:t xml:space="preserve">19 </w:t>
      </w:r>
      <w:r w:rsidRPr="001F453B">
        <w:rPr>
          <w:rFonts w:ascii="Verdana" w:hAnsi="Verdana"/>
          <w:sz w:val="20"/>
          <w:szCs w:val="20"/>
        </w:rPr>
        <w:t xml:space="preserve">Junior Suiten sind mit 60 Quadratmeter großzügig angelegt und verfügen über eine gemütliche Sitzecke, ein Doppelbett oder zwei getrennte Betten und ein luxuriös gestaltetes Badezimmer. Die Einrichtung ist in zarten Grüntönen gehalten, was </w:t>
      </w:r>
      <w:r>
        <w:rPr>
          <w:rFonts w:ascii="Verdana" w:hAnsi="Verdana"/>
          <w:sz w:val="20"/>
          <w:szCs w:val="20"/>
        </w:rPr>
        <w:t xml:space="preserve">auch </w:t>
      </w:r>
      <w:r w:rsidRPr="001F453B">
        <w:rPr>
          <w:rFonts w:ascii="Verdana" w:hAnsi="Verdana"/>
          <w:sz w:val="20"/>
          <w:szCs w:val="20"/>
        </w:rPr>
        <w:t>den Suiten eine überaus elegante und ruhige Atmosphäre verleiht.</w:t>
      </w:r>
    </w:p>
    <w:p w:rsidR="001F453B" w:rsidRPr="001F453B" w:rsidRDefault="001F453B" w:rsidP="001F453B">
      <w:pPr>
        <w:jc w:val="both"/>
        <w:rPr>
          <w:rFonts w:ascii="Verdana" w:hAnsi="Verdana"/>
          <w:b/>
          <w:sz w:val="20"/>
          <w:szCs w:val="20"/>
        </w:rPr>
      </w:pPr>
      <w:r w:rsidRPr="001F453B">
        <w:rPr>
          <w:rFonts w:ascii="Verdana" w:hAnsi="Verdana"/>
          <w:b/>
          <w:sz w:val="20"/>
          <w:szCs w:val="20"/>
        </w:rPr>
        <w:t>Executive Suiten</w:t>
      </w:r>
      <w:r>
        <w:rPr>
          <w:rFonts w:ascii="Verdana" w:hAnsi="Verdana"/>
          <w:b/>
          <w:sz w:val="20"/>
          <w:szCs w:val="20"/>
        </w:rPr>
        <w:t xml:space="preserve"> </w:t>
      </w:r>
    </w:p>
    <w:p w:rsidR="001F453B" w:rsidRDefault="001F453B" w:rsidP="001F453B">
      <w:pPr>
        <w:jc w:val="both"/>
        <w:rPr>
          <w:rFonts w:ascii="Verdana" w:hAnsi="Verdana"/>
          <w:sz w:val="20"/>
          <w:szCs w:val="20"/>
        </w:rPr>
      </w:pPr>
      <w:r w:rsidRPr="001F453B">
        <w:rPr>
          <w:rFonts w:ascii="Verdana" w:hAnsi="Verdana"/>
          <w:sz w:val="20"/>
          <w:szCs w:val="20"/>
        </w:rPr>
        <w:t xml:space="preserve">Die Executive Suiten des Grand Hotel Wien befinden sich alle im 6. Stock und bieten </w:t>
      </w:r>
      <w:r>
        <w:rPr>
          <w:rFonts w:ascii="Verdana" w:hAnsi="Verdana"/>
          <w:sz w:val="20"/>
          <w:szCs w:val="20"/>
        </w:rPr>
        <w:t>über ihre Terrassen einen wunder</w:t>
      </w:r>
      <w:r w:rsidRPr="001F453B">
        <w:rPr>
          <w:rFonts w:ascii="Verdana" w:hAnsi="Verdana"/>
          <w:sz w:val="20"/>
          <w:szCs w:val="20"/>
        </w:rPr>
        <w:t xml:space="preserve">schönen Ausblick auf die Wiener Innenstadt. </w:t>
      </w:r>
      <w:r>
        <w:rPr>
          <w:rFonts w:ascii="Verdana" w:hAnsi="Verdana"/>
          <w:sz w:val="20"/>
          <w:szCs w:val="20"/>
        </w:rPr>
        <w:t>Sie</w:t>
      </w:r>
      <w:r w:rsidRPr="001F453B">
        <w:rPr>
          <w:rFonts w:ascii="Verdana" w:hAnsi="Verdana"/>
          <w:sz w:val="20"/>
          <w:szCs w:val="20"/>
        </w:rPr>
        <w:t xml:space="preserve"> sind mit 70 Quadratmetern überaus großzügig angelegt</w:t>
      </w:r>
      <w:r>
        <w:rPr>
          <w:rFonts w:ascii="Verdana" w:hAnsi="Verdana"/>
          <w:sz w:val="20"/>
          <w:szCs w:val="20"/>
        </w:rPr>
        <w:t>, und</w:t>
      </w:r>
      <w:r w:rsidRPr="001F453B">
        <w:rPr>
          <w:rFonts w:ascii="Verdana" w:hAnsi="Verdana"/>
          <w:sz w:val="20"/>
          <w:szCs w:val="20"/>
        </w:rPr>
        <w:t xml:space="preserve"> luxuriös und geschmackvoll gestaltet.</w:t>
      </w:r>
    </w:p>
    <w:p w:rsidR="00367526" w:rsidRDefault="00367526" w:rsidP="001F453B">
      <w:pPr>
        <w:jc w:val="both"/>
        <w:rPr>
          <w:rFonts w:ascii="Verdana" w:hAnsi="Verdana"/>
          <w:sz w:val="20"/>
          <w:szCs w:val="20"/>
        </w:rPr>
      </w:pPr>
    </w:p>
    <w:p w:rsidR="00367526" w:rsidRDefault="00367526" w:rsidP="001F453B">
      <w:pPr>
        <w:jc w:val="both"/>
        <w:rPr>
          <w:rFonts w:ascii="Verdana" w:hAnsi="Verdana"/>
          <w:sz w:val="20"/>
          <w:szCs w:val="20"/>
        </w:rPr>
      </w:pPr>
    </w:p>
    <w:p w:rsidR="00367526" w:rsidRDefault="00367526" w:rsidP="001F453B">
      <w:pPr>
        <w:jc w:val="both"/>
        <w:rPr>
          <w:rFonts w:ascii="Verdana" w:hAnsi="Verdana"/>
          <w:sz w:val="20"/>
          <w:szCs w:val="20"/>
        </w:rPr>
      </w:pPr>
    </w:p>
    <w:p w:rsidR="00367526" w:rsidRDefault="00367526" w:rsidP="001F453B">
      <w:pPr>
        <w:jc w:val="both"/>
        <w:rPr>
          <w:rFonts w:ascii="Verdana" w:hAnsi="Verdana"/>
          <w:sz w:val="20"/>
          <w:szCs w:val="20"/>
        </w:rPr>
      </w:pPr>
    </w:p>
    <w:p w:rsidR="00367526" w:rsidRDefault="00367526" w:rsidP="001F453B">
      <w:pPr>
        <w:jc w:val="both"/>
        <w:rPr>
          <w:rFonts w:ascii="Verdana" w:hAnsi="Verdana"/>
          <w:sz w:val="20"/>
          <w:szCs w:val="20"/>
        </w:rPr>
      </w:pPr>
    </w:p>
    <w:p w:rsidR="00367526" w:rsidRPr="001F453B" w:rsidRDefault="00367526" w:rsidP="001F453B">
      <w:pPr>
        <w:jc w:val="both"/>
        <w:rPr>
          <w:rFonts w:ascii="Verdana" w:hAnsi="Verdana"/>
          <w:sz w:val="20"/>
          <w:szCs w:val="20"/>
        </w:rPr>
      </w:pPr>
    </w:p>
    <w:p w:rsidR="009C2B47" w:rsidRDefault="009C2B47" w:rsidP="001F453B">
      <w:pPr>
        <w:jc w:val="both"/>
        <w:rPr>
          <w:rFonts w:ascii="Verdana" w:hAnsi="Verdana"/>
          <w:b/>
          <w:sz w:val="20"/>
          <w:szCs w:val="20"/>
        </w:rPr>
      </w:pPr>
    </w:p>
    <w:p w:rsidR="009C2B47" w:rsidRDefault="009C2B47" w:rsidP="001F453B">
      <w:pPr>
        <w:jc w:val="both"/>
        <w:rPr>
          <w:rFonts w:ascii="Verdana" w:hAnsi="Verdana"/>
          <w:b/>
          <w:sz w:val="20"/>
          <w:szCs w:val="20"/>
        </w:rPr>
      </w:pPr>
    </w:p>
    <w:p w:rsidR="009C2B47" w:rsidRDefault="009C2B47" w:rsidP="001F453B">
      <w:pPr>
        <w:jc w:val="both"/>
        <w:rPr>
          <w:rFonts w:ascii="Verdana" w:hAnsi="Verdana"/>
          <w:b/>
          <w:sz w:val="20"/>
          <w:szCs w:val="20"/>
        </w:rPr>
      </w:pPr>
    </w:p>
    <w:p w:rsidR="001F453B" w:rsidRPr="001F453B" w:rsidRDefault="001F453B" w:rsidP="001F453B">
      <w:pPr>
        <w:jc w:val="both"/>
        <w:rPr>
          <w:rFonts w:ascii="Verdana" w:hAnsi="Verdana"/>
          <w:b/>
          <w:sz w:val="20"/>
          <w:szCs w:val="20"/>
        </w:rPr>
      </w:pPr>
      <w:r w:rsidRPr="001F453B">
        <w:rPr>
          <w:rFonts w:ascii="Verdana" w:hAnsi="Verdana"/>
          <w:b/>
          <w:sz w:val="20"/>
          <w:szCs w:val="20"/>
        </w:rPr>
        <w:t>Senior Suiten</w:t>
      </w:r>
      <w:r>
        <w:rPr>
          <w:rFonts w:ascii="Verdana" w:hAnsi="Verdana"/>
          <w:b/>
          <w:sz w:val="20"/>
          <w:szCs w:val="20"/>
        </w:rPr>
        <w:t xml:space="preserve"> </w:t>
      </w:r>
    </w:p>
    <w:p w:rsidR="001F453B" w:rsidRDefault="001F453B" w:rsidP="001F453B">
      <w:pPr>
        <w:jc w:val="both"/>
        <w:rPr>
          <w:rFonts w:ascii="Verdana" w:hAnsi="Verdana"/>
          <w:sz w:val="20"/>
          <w:szCs w:val="20"/>
        </w:rPr>
      </w:pPr>
      <w:r w:rsidRPr="001F453B">
        <w:rPr>
          <w:rFonts w:ascii="Verdana" w:hAnsi="Verdana"/>
          <w:sz w:val="20"/>
          <w:szCs w:val="20"/>
        </w:rPr>
        <w:t xml:space="preserve">Die 4 Senior Suiten sind mit 116 Quadratmetern </w:t>
      </w:r>
      <w:r>
        <w:rPr>
          <w:rFonts w:ascii="Verdana" w:hAnsi="Verdana"/>
          <w:sz w:val="20"/>
          <w:szCs w:val="20"/>
        </w:rPr>
        <w:t xml:space="preserve">sehr </w:t>
      </w:r>
      <w:r w:rsidRPr="001F453B">
        <w:rPr>
          <w:rFonts w:ascii="Verdana" w:hAnsi="Verdana"/>
          <w:sz w:val="20"/>
          <w:szCs w:val="20"/>
        </w:rPr>
        <w:t>großzügig angelegt. Sie bieten den Gästen ein gemütlich</w:t>
      </w:r>
      <w:r>
        <w:rPr>
          <w:rFonts w:ascii="Verdana" w:hAnsi="Verdana"/>
          <w:sz w:val="20"/>
          <w:szCs w:val="20"/>
        </w:rPr>
        <w:t xml:space="preserve">es Wohnzimmer, ein Schlafzimmer, ein Esszimmer mit Möglichkeit zur Verwendung als Konferenzraum, </w:t>
      </w:r>
      <w:r w:rsidRPr="001F453B">
        <w:rPr>
          <w:rFonts w:ascii="Verdana" w:hAnsi="Verdana"/>
          <w:sz w:val="20"/>
          <w:szCs w:val="20"/>
        </w:rPr>
        <w:t xml:space="preserve">und eine Gästetoilette. Die Gestaltung mit aufwendigen Stoffen </w:t>
      </w:r>
      <w:r>
        <w:rPr>
          <w:rFonts w:ascii="Verdana" w:hAnsi="Verdana"/>
          <w:sz w:val="20"/>
          <w:szCs w:val="20"/>
        </w:rPr>
        <w:t>in</w:t>
      </w:r>
      <w:r w:rsidRPr="001F453B">
        <w:rPr>
          <w:rFonts w:ascii="Verdana" w:hAnsi="Verdana"/>
          <w:sz w:val="20"/>
          <w:szCs w:val="20"/>
        </w:rPr>
        <w:t xml:space="preserve"> zarten Aprikot-Tönen ve</w:t>
      </w:r>
      <w:r>
        <w:rPr>
          <w:rFonts w:ascii="Verdana" w:hAnsi="Verdana"/>
          <w:sz w:val="20"/>
          <w:szCs w:val="20"/>
        </w:rPr>
        <w:t>rleiht den</w:t>
      </w:r>
      <w:r w:rsidRPr="001F453B">
        <w:rPr>
          <w:rFonts w:ascii="Verdana" w:hAnsi="Verdana"/>
          <w:sz w:val="20"/>
          <w:szCs w:val="20"/>
        </w:rPr>
        <w:t xml:space="preserve"> Suite</w:t>
      </w:r>
      <w:r>
        <w:rPr>
          <w:rFonts w:ascii="Verdana" w:hAnsi="Verdana"/>
          <w:sz w:val="20"/>
          <w:szCs w:val="20"/>
        </w:rPr>
        <w:t>n ihre gediegene</w:t>
      </w:r>
      <w:r w:rsidRPr="001F453B">
        <w:rPr>
          <w:rFonts w:ascii="Verdana" w:hAnsi="Verdana"/>
          <w:sz w:val="20"/>
          <w:szCs w:val="20"/>
        </w:rPr>
        <w:t xml:space="preserve"> Eleganz.</w:t>
      </w:r>
    </w:p>
    <w:p w:rsidR="001F453B" w:rsidRPr="001F453B" w:rsidRDefault="001F453B" w:rsidP="001F453B">
      <w:pPr>
        <w:jc w:val="both"/>
        <w:rPr>
          <w:rFonts w:ascii="Verdana" w:hAnsi="Verdana"/>
          <w:b/>
          <w:sz w:val="20"/>
          <w:szCs w:val="20"/>
        </w:rPr>
      </w:pPr>
      <w:r w:rsidRPr="001F453B">
        <w:rPr>
          <w:rFonts w:ascii="Verdana" w:hAnsi="Verdana"/>
          <w:b/>
          <w:sz w:val="20"/>
          <w:szCs w:val="20"/>
        </w:rPr>
        <w:t>Deluxe Suiten</w:t>
      </w:r>
      <w:r>
        <w:rPr>
          <w:rFonts w:ascii="Verdana" w:hAnsi="Verdana"/>
          <w:b/>
          <w:sz w:val="20"/>
          <w:szCs w:val="20"/>
        </w:rPr>
        <w:t xml:space="preserve"> </w:t>
      </w:r>
    </w:p>
    <w:p w:rsidR="001F453B" w:rsidRPr="001F453B" w:rsidRDefault="001F453B" w:rsidP="001F453B">
      <w:pPr>
        <w:jc w:val="both"/>
        <w:rPr>
          <w:rFonts w:ascii="Verdana" w:hAnsi="Verdana"/>
          <w:sz w:val="20"/>
          <w:szCs w:val="20"/>
        </w:rPr>
      </w:pPr>
      <w:r w:rsidRPr="001F453B">
        <w:rPr>
          <w:rFonts w:ascii="Verdana" w:hAnsi="Verdana"/>
          <w:sz w:val="20"/>
          <w:szCs w:val="20"/>
        </w:rPr>
        <w:t>Die Deluxe Suite lässt mit einer Größe von 130 Quadratmetern keine Wünsche offen. Den Gästen steht ein großes Wohnzimmer mit Esstisch, ein weitläufiges Schlafzimmer, eine voll funktionsfähige Küche, eine Gästetoilette und ein Balkon mit Blick auf die Wiener Ringstrasse während der Dauer Ihres Aufenthaltes zur Verfügung.</w:t>
      </w:r>
    </w:p>
    <w:p w:rsidR="001F453B" w:rsidRPr="001F453B" w:rsidRDefault="001F453B" w:rsidP="001F453B">
      <w:pPr>
        <w:jc w:val="both"/>
        <w:rPr>
          <w:rFonts w:ascii="Verdana" w:hAnsi="Verdana"/>
          <w:b/>
          <w:sz w:val="20"/>
          <w:szCs w:val="20"/>
        </w:rPr>
      </w:pPr>
      <w:r w:rsidRPr="001F453B">
        <w:rPr>
          <w:rFonts w:ascii="Verdana" w:hAnsi="Verdana"/>
          <w:b/>
          <w:sz w:val="20"/>
          <w:szCs w:val="20"/>
        </w:rPr>
        <w:t>Präsidenten Suite</w:t>
      </w:r>
      <w:r>
        <w:rPr>
          <w:rFonts w:ascii="Verdana" w:hAnsi="Verdana"/>
          <w:b/>
          <w:sz w:val="20"/>
          <w:szCs w:val="20"/>
        </w:rPr>
        <w:t xml:space="preserve"> </w:t>
      </w:r>
    </w:p>
    <w:p w:rsidR="00822645" w:rsidRDefault="00822645" w:rsidP="00822645">
      <w:pPr>
        <w:pStyle w:val="NormalWeb"/>
        <w:shd w:val="clear" w:color="auto" w:fill="FFFFFF"/>
        <w:spacing w:line="276" w:lineRule="auto"/>
        <w:jc w:val="both"/>
        <w:rPr>
          <w:rFonts w:ascii="Verdana" w:eastAsiaTheme="minorHAnsi" w:hAnsi="Verdana" w:cstheme="minorBidi"/>
          <w:sz w:val="20"/>
          <w:szCs w:val="20"/>
          <w:lang w:eastAsia="en-US"/>
        </w:rPr>
      </w:pPr>
      <w:r w:rsidRPr="00822645">
        <w:rPr>
          <w:rFonts w:ascii="Verdana" w:eastAsiaTheme="minorHAnsi" w:hAnsi="Verdana" w:cstheme="minorBidi"/>
          <w:sz w:val="20"/>
          <w:szCs w:val="20"/>
          <w:lang w:eastAsia="en-US"/>
        </w:rPr>
        <w:t xml:space="preserve">Als die größte Suite im Grand Hotel Wien verfügt </w:t>
      </w:r>
      <w:r>
        <w:rPr>
          <w:rFonts w:ascii="Verdana" w:eastAsiaTheme="minorHAnsi" w:hAnsi="Verdana" w:cstheme="minorBidi"/>
          <w:sz w:val="20"/>
          <w:szCs w:val="20"/>
          <w:lang w:eastAsia="en-US"/>
        </w:rPr>
        <w:t>die Präsidenten Suite</w:t>
      </w:r>
      <w:r w:rsidRPr="00822645">
        <w:rPr>
          <w:rFonts w:ascii="Verdana" w:eastAsiaTheme="minorHAnsi" w:hAnsi="Verdana" w:cstheme="minorBidi"/>
          <w:sz w:val="20"/>
          <w:szCs w:val="20"/>
          <w:lang w:eastAsia="en-US"/>
        </w:rPr>
        <w:t xml:space="preserve"> über einen großen Eingangsbereich, ein geräumiges Wohnzimmer, ein Arbeitszimmer, ein elegantes Esszimmer für bis zu 8 Gäste, ein Schlafzimmer mit einem Himmelbett und ein luxuriöses Badezimmer aus Marmor mit </w:t>
      </w:r>
      <w:r>
        <w:rPr>
          <w:rFonts w:ascii="Verdana" w:eastAsiaTheme="minorHAnsi" w:hAnsi="Verdana" w:cstheme="minorBidi"/>
          <w:sz w:val="20"/>
          <w:szCs w:val="20"/>
          <w:lang w:eastAsia="en-US"/>
        </w:rPr>
        <w:t>einem</w:t>
      </w:r>
      <w:r w:rsidRPr="00822645">
        <w:rPr>
          <w:rFonts w:ascii="Verdana" w:eastAsiaTheme="minorHAnsi" w:hAnsi="Verdana" w:cstheme="minorBidi"/>
          <w:sz w:val="20"/>
          <w:szCs w:val="20"/>
          <w:lang w:eastAsia="en-US"/>
        </w:rPr>
        <w:t xml:space="preserve"> W</w:t>
      </w:r>
      <w:r>
        <w:rPr>
          <w:rFonts w:ascii="Verdana" w:eastAsiaTheme="minorHAnsi" w:hAnsi="Verdana" w:cstheme="minorBidi"/>
          <w:sz w:val="20"/>
          <w:szCs w:val="20"/>
          <w:lang w:eastAsia="en-US"/>
        </w:rPr>
        <w:t>hirlpool und separater</w:t>
      </w:r>
      <w:r w:rsidRPr="00822645">
        <w:rPr>
          <w:rFonts w:ascii="Verdana" w:eastAsiaTheme="minorHAnsi" w:hAnsi="Verdana" w:cstheme="minorBidi"/>
          <w:sz w:val="20"/>
          <w:szCs w:val="20"/>
          <w:lang w:eastAsia="en-US"/>
        </w:rPr>
        <w:t xml:space="preserve"> Dusche.</w:t>
      </w:r>
      <w:r>
        <w:rPr>
          <w:rFonts w:ascii="Verdana" w:eastAsiaTheme="minorHAnsi" w:hAnsi="Verdana" w:cstheme="minorBidi"/>
          <w:sz w:val="20"/>
          <w:szCs w:val="20"/>
          <w:lang w:eastAsia="en-US"/>
        </w:rPr>
        <w:t xml:space="preserve"> </w:t>
      </w:r>
      <w:r w:rsidRPr="00822645">
        <w:rPr>
          <w:rFonts w:ascii="Verdana" w:eastAsiaTheme="minorHAnsi" w:hAnsi="Verdana" w:cstheme="minorBidi"/>
          <w:sz w:val="20"/>
          <w:szCs w:val="20"/>
          <w:lang w:eastAsia="en-US"/>
        </w:rPr>
        <w:t xml:space="preserve">Das Zentrum der </w:t>
      </w:r>
      <w:r>
        <w:rPr>
          <w:rFonts w:ascii="Verdana" w:eastAsiaTheme="minorHAnsi" w:hAnsi="Verdana" w:cstheme="minorBidi"/>
          <w:sz w:val="20"/>
          <w:szCs w:val="20"/>
          <w:lang w:eastAsia="en-US"/>
        </w:rPr>
        <w:t xml:space="preserve">220 Quadratmeter großen </w:t>
      </w:r>
      <w:r w:rsidRPr="00822645">
        <w:rPr>
          <w:rFonts w:ascii="Verdana" w:eastAsiaTheme="minorHAnsi" w:hAnsi="Verdana" w:cstheme="minorBidi"/>
          <w:sz w:val="20"/>
          <w:szCs w:val="20"/>
          <w:lang w:eastAsia="en-US"/>
        </w:rPr>
        <w:t>Suite ist der Wohnbereich</w:t>
      </w:r>
      <w:r>
        <w:rPr>
          <w:rFonts w:ascii="Verdana" w:eastAsiaTheme="minorHAnsi" w:hAnsi="Verdana" w:cstheme="minorBidi"/>
          <w:sz w:val="20"/>
          <w:szCs w:val="20"/>
          <w:lang w:eastAsia="en-US"/>
        </w:rPr>
        <w:t>,</w:t>
      </w:r>
      <w:r w:rsidRPr="00822645">
        <w:rPr>
          <w:rFonts w:ascii="Verdana" w:eastAsiaTheme="minorHAnsi" w:hAnsi="Verdana" w:cstheme="minorBidi"/>
          <w:sz w:val="20"/>
          <w:szCs w:val="20"/>
          <w:lang w:eastAsia="en-US"/>
        </w:rPr>
        <w:t xml:space="preserve"> mit </w:t>
      </w:r>
      <w:r>
        <w:rPr>
          <w:rFonts w:ascii="Verdana" w:eastAsiaTheme="minorHAnsi" w:hAnsi="Verdana" w:cstheme="minorBidi"/>
          <w:sz w:val="20"/>
          <w:szCs w:val="20"/>
          <w:lang w:eastAsia="en-US"/>
        </w:rPr>
        <w:t>offenem</w:t>
      </w:r>
      <w:r w:rsidRPr="00822645">
        <w:rPr>
          <w:rFonts w:ascii="Verdana" w:eastAsiaTheme="minorHAnsi" w:hAnsi="Verdana" w:cstheme="minorBidi"/>
          <w:sz w:val="20"/>
          <w:szCs w:val="20"/>
          <w:lang w:eastAsia="en-US"/>
        </w:rPr>
        <w:t xml:space="preserve"> Kamin und Balkon mit Blick auf die Wiener Ringstrasse.</w:t>
      </w:r>
    </w:p>
    <w:p w:rsidR="00F90822" w:rsidRDefault="00F90822" w:rsidP="00822645">
      <w:pPr>
        <w:pStyle w:val="NormalWeb"/>
        <w:shd w:val="clear" w:color="auto" w:fill="FFFFFF"/>
        <w:spacing w:line="276" w:lineRule="auto"/>
        <w:jc w:val="both"/>
        <w:rPr>
          <w:rFonts w:ascii="Verdana" w:eastAsiaTheme="minorHAnsi" w:hAnsi="Verdana" w:cstheme="minorBidi"/>
          <w:sz w:val="20"/>
          <w:szCs w:val="20"/>
          <w:lang w:eastAsia="en-US"/>
        </w:rPr>
      </w:pPr>
    </w:p>
    <w:p w:rsidR="00F90822" w:rsidRDefault="00F90822" w:rsidP="00822645">
      <w:pPr>
        <w:pStyle w:val="NormalWeb"/>
        <w:shd w:val="clear" w:color="auto" w:fill="FFFFFF"/>
        <w:spacing w:line="276" w:lineRule="auto"/>
        <w:jc w:val="both"/>
        <w:rPr>
          <w:rFonts w:ascii="Verdana" w:eastAsiaTheme="minorHAnsi" w:hAnsi="Verdana" w:cstheme="minorBidi"/>
          <w:sz w:val="20"/>
          <w:szCs w:val="20"/>
          <w:lang w:eastAsia="en-US"/>
        </w:rPr>
      </w:pPr>
    </w:p>
    <w:p w:rsidR="00F90822" w:rsidRPr="00B9164D" w:rsidRDefault="00F90822" w:rsidP="00F90822">
      <w:pPr>
        <w:spacing w:after="0"/>
        <w:jc w:val="both"/>
        <w:rPr>
          <w:rFonts w:ascii="Verdana" w:hAnsi="Verdana"/>
          <w:b/>
          <w:sz w:val="20"/>
          <w:szCs w:val="20"/>
          <w:u w:val="single"/>
        </w:rPr>
      </w:pPr>
      <w:r w:rsidRPr="00B9164D">
        <w:rPr>
          <w:rFonts w:ascii="Verdana" w:hAnsi="Verdana"/>
          <w:b/>
          <w:sz w:val="20"/>
          <w:szCs w:val="20"/>
          <w:u w:val="single"/>
        </w:rPr>
        <w:t>Kontaktadresse</w:t>
      </w:r>
    </w:p>
    <w:p w:rsidR="00F90822" w:rsidRPr="00B9164D" w:rsidRDefault="00B9164D" w:rsidP="00B9164D">
      <w:pPr>
        <w:pStyle w:val="NormalWeb"/>
        <w:shd w:val="clear" w:color="auto" w:fill="FFFFFF"/>
        <w:rPr>
          <w:rFonts w:ascii="Verdana" w:eastAsiaTheme="minorHAnsi" w:hAnsi="Verdana" w:cstheme="minorBidi"/>
          <w:sz w:val="20"/>
          <w:szCs w:val="20"/>
          <w:lang w:eastAsia="en-US"/>
        </w:rPr>
      </w:pPr>
      <w:bookmarkStart w:id="0" w:name="_GoBack"/>
      <w:bookmarkEnd w:id="0"/>
      <w:r w:rsidRPr="00B9164D">
        <w:rPr>
          <w:rFonts w:ascii="Verdana" w:eastAsiaTheme="minorHAnsi" w:hAnsi="Verdana" w:cstheme="minorBidi"/>
          <w:sz w:val="20"/>
          <w:szCs w:val="20"/>
          <w:lang w:eastAsia="en-US"/>
        </w:rPr>
        <w:t>Markus Prem</w:t>
      </w:r>
      <w:r w:rsidRPr="00B9164D">
        <w:rPr>
          <w:rFonts w:ascii="Verdana" w:eastAsiaTheme="minorHAnsi" w:hAnsi="Verdana" w:cstheme="minorBidi"/>
          <w:sz w:val="20"/>
          <w:szCs w:val="20"/>
          <w:lang w:eastAsia="en-US"/>
        </w:rPr>
        <w:br/>
      </w:r>
      <w:r w:rsidRPr="00B9164D">
        <w:rPr>
          <w:rFonts w:ascii="Verdana" w:eastAsiaTheme="minorHAnsi" w:hAnsi="Verdana" w:cstheme="minorBidi"/>
          <w:sz w:val="20"/>
          <w:szCs w:val="20"/>
          <w:lang w:eastAsia="en-US"/>
        </w:rPr>
        <w:t>Director Sales &amp; Marketing</w:t>
      </w:r>
      <w:r w:rsidRPr="00B9164D">
        <w:rPr>
          <w:rFonts w:ascii="Verdana" w:eastAsiaTheme="minorHAnsi" w:hAnsi="Verdana" w:cstheme="minorBidi"/>
          <w:sz w:val="20"/>
          <w:szCs w:val="20"/>
          <w:lang w:eastAsia="en-US"/>
        </w:rPr>
        <w:br/>
      </w:r>
      <w:r w:rsidRPr="00B9164D">
        <w:rPr>
          <w:rFonts w:ascii="Verdana" w:eastAsiaTheme="minorHAnsi" w:hAnsi="Verdana" w:cstheme="minorBidi"/>
          <w:sz w:val="20"/>
          <w:szCs w:val="20"/>
          <w:lang w:eastAsia="en-US"/>
        </w:rPr>
        <w:t>Grand Hotel Wien</w:t>
      </w:r>
      <w:r w:rsidRPr="00B9164D">
        <w:rPr>
          <w:rFonts w:ascii="Verdana" w:eastAsiaTheme="minorHAnsi" w:hAnsi="Verdana" w:cstheme="minorBidi"/>
          <w:sz w:val="20"/>
          <w:szCs w:val="20"/>
          <w:lang w:eastAsia="en-US"/>
        </w:rPr>
        <w:br/>
      </w:r>
      <w:r w:rsidRPr="00B9164D">
        <w:rPr>
          <w:rFonts w:ascii="Verdana" w:eastAsiaTheme="minorHAnsi" w:hAnsi="Verdana" w:cstheme="minorBidi"/>
          <w:sz w:val="20"/>
          <w:szCs w:val="20"/>
          <w:lang w:eastAsia="en-US"/>
        </w:rPr>
        <w:t>Kärntner Ring 9, 1010 Vienna, Austria</w:t>
      </w:r>
      <w:r>
        <w:rPr>
          <w:rFonts w:ascii="Verdana" w:eastAsiaTheme="minorHAnsi" w:hAnsi="Verdana" w:cstheme="minorBidi"/>
          <w:sz w:val="20"/>
          <w:szCs w:val="20"/>
          <w:lang w:eastAsia="en-US"/>
        </w:rPr>
        <w:br/>
      </w:r>
      <w:r w:rsidRPr="00B9164D">
        <w:rPr>
          <w:rFonts w:ascii="Verdana" w:eastAsiaTheme="minorHAnsi" w:hAnsi="Verdana" w:cstheme="minorBidi"/>
          <w:sz w:val="20"/>
          <w:szCs w:val="20"/>
          <w:lang w:eastAsia="en-US"/>
        </w:rPr>
        <w:t xml:space="preserve">Telefon: +43 1 515 80 </w:t>
      </w:r>
      <w:r>
        <w:rPr>
          <w:rFonts w:ascii="Verdana" w:eastAsiaTheme="minorHAnsi" w:hAnsi="Verdana" w:cstheme="minorBidi"/>
          <w:sz w:val="20"/>
          <w:szCs w:val="20"/>
          <w:lang w:eastAsia="en-US"/>
        </w:rPr>
        <w:t>–</w:t>
      </w:r>
      <w:r w:rsidRPr="00B9164D">
        <w:rPr>
          <w:rFonts w:ascii="Verdana" w:eastAsiaTheme="minorHAnsi" w:hAnsi="Verdana" w:cstheme="minorBidi"/>
          <w:sz w:val="20"/>
          <w:szCs w:val="20"/>
          <w:lang w:eastAsia="en-US"/>
        </w:rPr>
        <w:t xml:space="preserve"> 1811</w:t>
      </w:r>
      <w:r>
        <w:rPr>
          <w:rFonts w:ascii="Verdana" w:eastAsiaTheme="minorHAnsi" w:hAnsi="Verdana" w:cstheme="minorBidi"/>
          <w:sz w:val="20"/>
          <w:szCs w:val="20"/>
          <w:lang w:eastAsia="en-US"/>
        </w:rPr>
        <w:br/>
      </w:r>
      <w:r w:rsidRPr="00B9164D">
        <w:rPr>
          <w:rFonts w:ascii="Verdana" w:eastAsiaTheme="minorHAnsi" w:hAnsi="Verdana" w:cstheme="minorBidi"/>
          <w:sz w:val="20"/>
          <w:szCs w:val="20"/>
          <w:lang w:eastAsia="en-US"/>
        </w:rPr>
        <w:t xml:space="preserve">Email: </w:t>
      </w:r>
      <w:hyperlink r:id="rId6" w:history="1">
        <w:r w:rsidRPr="002C3062">
          <w:rPr>
            <w:rStyle w:val="Hyperlink"/>
            <w:rFonts w:ascii="Verdana" w:eastAsiaTheme="minorHAnsi" w:hAnsi="Verdana" w:cstheme="minorBidi"/>
            <w:sz w:val="20"/>
            <w:szCs w:val="20"/>
            <w:lang w:eastAsia="en-US"/>
          </w:rPr>
          <w:t>mkprem@jjwhotels.com</w:t>
        </w:r>
      </w:hyperlink>
      <w:r>
        <w:rPr>
          <w:rFonts w:ascii="Verdana" w:eastAsiaTheme="minorHAnsi" w:hAnsi="Verdana" w:cstheme="minorBidi"/>
          <w:sz w:val="20"/>
          <w:szCs w:val="20"/>
          <w:lang w:eastAsia="en-US"/>
        </w:rPr>
        <w:br/>
      </w:r>
      <w:hyperlink r:id="rId7" w:history="1">
        <w:r w:rsidRPr="002C3062">
          <w:rPr>
            <w:rStyle w:val="Hyperlink"/>
            <w:rFonts w:ascii="Verdana" w:eastAsiaTheme="minorHAnsi" w:hAnsi="Verdana" w:cstheme="minorBidi"/>
            <w:sz w:val="20"/>
            <w:szCs w:val="20"/>
            <w:lang w:eastAsia="en-US"/>
          </w:rPr>
          <w:t>www.grandhotelwien.com</w:t>
        </w:r>
      </w:hyperlink>
      <w:r>
        <w:rPr>
          <w:rFonts w:ascii="Verdana" w:eastAsiaTheme="minorHAnsi" w:hAnsi="Verdana" w:cstheme="minorBidi"/>
          <w:sz w:val="20"/>
          <w:szCs w:val="20"/>
          <w:lang w:eastAsia="en-US"/>
        </w:rPr>
        <w:br/>
      </w:r>
      <w:r w:rsidRPr="00B9164D">
        <w:rPr>
          <w:rFonts w:ascii="Verdana" w:eastAsiaTheme="minorHAnsi" w:hAnsi="Verdana" w:cstheme="minorBidi"/>
          <w:sz w:val="20"/>
          <w:szCs w:val="20"/>
          <w:lang w:eastAsia="en-US"/>
        </w:rPr>
        <w:t>Mitglied der JJW Hotels &amp; Resorts</w:t>
      </w:r>
    </w:p>
    <w:p w:rsidR="0085798D" w:rsidRPr="001F453B" w:rsidRDefault="0085798D" w:rsidP="00822645">
      <w:pPr>
        <w:jc w:val="both"/>
        <w:rPr>
          <w:rFonts w:ascii="Verdana" w:hAnsi="Verdana"/>
          <w:sz w:val="20"/>
          <w:szCs w:val="20"/>
        </w:rPr>
      </w:pPr>
    </w:p>
    <w:sectPr w:rsidR="0085798D" w:rsidRPr="001F453B" w:rsidSect="0085466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A26" w:rsidRDefault="00967A26" w:rsidP="009A4E20">
      <w:pPr>
        <w:spacing w:after="0" w:line="240" w:lineRule="auto"/>
      </w:pPr>
      <w:r>
        <w:separator/>
      </w:r>
    </w:p>
  </w:endnote>
  <w:endnote w:type="continuationSeparator" w:id="0">
    <w:p w:rsidR="00967A26" w:rsidRDefault="00967A26" w:rsidP="009A4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A26" w:rsidRDefault="00967A26" w:rsidP="009A4E20">
      <w:pPr>
        <w:spacing w:after="0" w:line="240" w:lineRule="auto"/>
      </w:pPr>
      <w:r>
        <w:separator/>
      </w:r>
    </w:p>
  </w:footnote>
  <w:footnote w:type="continuationSeparator" w:id="0">
    <w:p w:rsidR="00967A26" w:rsidRDefault="00967A26" w:rsidP="009A4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8D" w:rsidRDefault="0085798D" w:rsidP="009A4E20">
    <w:pPr>
      <w:pStyle w:val="Header"/>
      <w:jc w:val="center"/>
    </w:pPr>
  </w:p>
  <w:p w:rsidR="0085798D" w:rsidRDefault="008579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53B"/>
    <w:rsid w:val="000250B7"/>
    <w:rsid w:val="001205A6"/>
    <w:rsid w:val="001E066D"/>
    <w:rsid w:val="001F453B"/>
    <w:rsid w:val="00207057"/>
    <w:rsid w:val="00253EA3"/>
    <w:rsid w:val="00306499"/>
    <w:rsid w:val="00367526"/>
    <w:rsid w:val="00434B77"/>
    <w:rsid w:val="004E7176"/>
    <w:rsid w:val="005B622D"/>
    <w:rsid w:val="005D2366"/>
    <w:rsid w:val="00822645"/>
    <w:rsid w:val="0085466C"/>
    <w:rsid w:val="0085798D"/>
    <w:rsid w:val="00967A26"/>
    <w:rsid w:val="009A4E20"/>
    <w:rsid w:val="009C2B47"/>
    <w:rsid w:val="00A05110"/>
    <w:rsid w:val="00B67FF7"/>
    <w:rsid w:val="00B9164D"/>
    <w:rsid w:val="00BF2DD4"/>
    <w:rsid w:val="00CE34C6"/>
    <w:rsid w:val="00E27208"/>
    <w:rsid w:val="00E34A14"/>
    <w:rsid w:val="00F90822"/>
    <w:rsid w:val="00FE229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E10B"/>
  <w15:docId w15:val="{9F4F57F8-4B14-4EAE-9472-D47AF428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2645"/>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Header">
    <w:name w:val="header"/>
    <w:basedOn w:val="Normal"/>
    <w:link w:val="HeaderChar"/>
    <w:uiPriority w:val="99"/>
    <w:unhideWhenUsed/>
    <w:rsid w:val="009A4E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4E20"/>
  </w:style>
  <w:style w:type="paragraph" w:styleId="Footer">
    <w:name w:val="footer"/>
    <w:basedOn w:val="Normal"/>
    <w:link w:val="FooterChar"/>
    <w:uiPriority w:val="99"/>
    <w:semiHidden/>
    <w:unhideWhenUsed/>
    <w:rsid w:val="009A4E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A4E20"/>
  </w:style>
  <w:style w:type="paragraph" w:styleId="BalloonText">
    <w:name w:val="Balloon Text"/>
    <w:basedOn w:val="Normal"/>
    <w:link w:val="BalloonTextChar"/>
    <w:uiPriority w:val="99"/>
    <w:semiHidden/>
    <w:unhideWhenUsed/>
    <w:rsid w:val="009A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E20"/>
    <w:rPr>
      <w:rFonts w:ascii="Tahoma" w:hAnsi="Tahoma" w:cs="Tahoma"/>
      <w:sz w:val="16"/>
      <w:szCs w:val="16"/>
    </w:rPr>
  </w:style>
  <w:style w:type="character" w:styleId="Hyperlink">
    <w:name w:val="Hyperlink"/>
    <w:basedOn w:val="DefaultParagraphFont"/>
    <w:rsid w:val="00F90822"/>
    <w:rPr>
      <w:color w:val="0000FF"/>
      <w:u w:val="single"/>
    </w:rPr>
  </w:style>
  <w:style w:type="character" w:customStyle="1" w:styleId="apple-converted-space">
    <w:name w:val="apple-converted-space"/>
    <w:basedOn w:val="DefaultParagraphFont"/>
    <w:rsid w:val="005B622D"/>
  </w:style>
  <w:style w:type="character" w:styleId="Strong">
    <w:name w:val="Strong"/>
    <w:basedOn w:val="DefaultParagraphFont"/>
    <w:uiPriority w:val="22"/>
    <w:qFormat/>
    <w:rsid w:val="005B622D"/>
    <w:rPr>
      <w:b/>
      <w:bCs/>
    </w:rPr>
  </w:style>
  <w:style w:type="character" w:styleId="UnresolvedMention">
    <w:name w:val="Unresolved Mention"/>
    <w:basedOn w:val="DefaultParagraphFont"/>
    <w:uiPriority w:val="99"/>
    <w:semiHidden/>
    <w:unhideWhenUsed/>
    <w:rsid w:val="00B9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034332">
      <w:bodyDiv w:val="1"/>
      <w:marLeft w:val="0"/>
      <w:marRight w:val="0"/>
      <w:marTop w:val="0"/>
      <w:marBottom w:val="0"/>
      <w:divBdr>
        <w:top w:val="none" w:sz="0" w:space="0" w:color="auto"/>
        <w:left w:val="none" w:sz="0" w:space="0" w:color="auto"/>
        <w:bottom w:val="none" w:sz="0" w:space="0" w:color="auto"/>
        <w:right w:val="none" w:sz="0" w:space="0" w:color="auto"/>
      </w:divBdr>
    </w:div>
    <w:div w:id="18430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randhotelwie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prem@jjwhotel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bbammer</dc:creator>
  <cp:lastModifiedBy>Markus Prem</cp:lastModifiedBy>
  <cp:revision>17</cp:revision>
  <cp:lastPrinted>2017-07-25T07:39:00Z</cp:lastPrinted>
  <dcterms:created xsi:type="dcterms:W3CDTF">2014-09-16T15:01:00Z</dcterms:created>
  <dcterms:modified xsi:type="dcterms:W3CDTF">2022-01-13T15:41:00Z</dcterms:modified>
</cp:coreProperties>
</file>